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BF" w:rsidRDefault="004E5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УЧАСТКОВАЯ ИЗБИРАТЕЛЬНАЯ КОМИССИЯ №1510 </w:t>
      </w:r>
    </w:p>
    <w:p w:rsidR="00A735BF" w:rsidRDefault="004E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</w:t>
      </w:r>
    </w:p>
    <w:p w:rsidR="00A735BF" w:rsidRDefault="004E53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(наименование муниципального образования)</w:t>
      </w:r>
    </w:p>
    <w:p w:rsidR="00A735BF" w:rsidRDefault="00A735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35BF" w:rsidRDefault="004E53F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A735BF" w:rsidRDefault="004E53F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"5" </w:t>
      </w:r>
      <w:r>
        <w:rPr>
          <w:rFonts w:ascii="Times New Roman" w:eastAsia="Times New Roman" w:hAnsi="Times New Roman" w:cs="Times New Roman"/>
          <w:sz w:val="24"/>
        </w:rPr>
        <w:t xml:space="preserve">августа 2022 г.                                                                                                      № 29 </w:t>
      </w:r>
    </w:p>
    <w:p w:rsidR="00A735BF" w:rsidRDefault="004E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Марельтуевой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Натальи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Тафкильевны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выдвинутой </w:t>
      </w:r>
    </w:p>
    <w:p w:rsidR="00A735BF" w:rsidRDefault="004E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Забайкальским  местным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отделением Забайкальского регионального отделения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Партии «ЕДИНАЯ РОССИЯ»,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 пятого созыва по многомандатному избирательному округу №1</w:t>
      </w:r>
    </w:p>
    <w:p w:rsidR="00A735BF" w:rsidRDefault="004E53F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Документы, представленные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Марельтуевой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Тафкильевной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выдвинутой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Забайкальским Местным отделением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>в участковую избирательную комиссию №1510 для регистрации кандидатом 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 отвечают требовани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Политической партии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«ЕДИНАЯ РОССИЯ»,».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735BF" w:rsidRDefault="004E53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Участковая избирательная комиссия №1510 на основании части 2 статьи 49 Закона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735BF" w:rsidRDefault="004E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</w:t>
      </w:r>
      <w:r>
        <w:rPr>
          <w:rFonts w:ascii="Times New Roman" w:eastAsia="Times New Roman" w:hAnsi="Times New Roman" w:cs="Times New Roman"/>
          <w:color w:val="000000"/>
          <w:sz w:val="24"/>
        </w:rPr>
        <w:t>ости сведений, представленных о себе кандидатом при выдвижении. Данные, поступившие из соответствующих органов ИЦ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УМВД РФ по Забайкальскому краю, подтверждают достоверность сведений, представленных кандидатом при выдвижении. </w:t>
      </w:r>
    </w:p>
    <w:p w:rsidR="00A735BF" w:rsidRDefault="004E53F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учетом вышеизложенного и в соот</w:t>
      </w:r>
      <w:r>
        <w:rPr>
          <w:rFonts w:ascii="Times New Roman" w:eastAsia="Times New Roman" w:hAnsi="Times New Roman" w:cs="Times New Roman"/>
          <w:color w:val="000000"/>
          <w:sz w:val="24"/>
        </w:rPr>
        <w:t>ветствии со статьями 42, 44, 47-50 Закона Забайкальского края «О муниципальных выборах в Забайкальском крае», участковая избирательная комиссия №1510</w:t>
      </w:r>
    </w:p>
    <w:p w:rsidR="00A735BF" w:rsidRDefault="004E53FE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решила:</w:t>
      </w:r>
    </w:p>
    <w:p w:rsidR="00A735BF" w:rsidRDefault="004E53FE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Зарегистрировать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Марельтуеву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Тафкильевну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10.12.1974 года рождения, </w:t>
      </w:r>
    </w:p>
    <w:p w:rsidR="00A735BF" w:rsidRDefault="004E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Работающую ГУСО БСРЦ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«Подросток», социальный работник, проживающей Забайкальский край, Забайкальский район, п. Красный Великан, выдвинутой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Забайкальским Местным отделением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>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</w:rPr>
        <w:t>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</w:t>
      </w:r>
    </w:p>
    <w:p w:rsidR="00A735BF" w:rsidRDefault="004E53FE">
      <w:pPr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дата регистрации – 5 августа 2022года, время регистрации - 11 часов 50 минут). </w:t>
      </w:r>
    </w:p>
    <w:p w:rsidR="00A735BF" w:rsidRDefault="004E53F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Выдать кандидату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Марельтуевой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Тафкильевне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удостоверение № 9 установленного образца.</w:t>
      </w:r>
    </w:p>
    <w:p w:rsidR="00A735BF" w:rsidRDefault="004E53F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Включить сведения о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Марельтуевой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Тафкильевне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выдвинутой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Забайкальским местным отделением Забайкальского регионального отделения Партии «ЕДИНАЯ РОССИЯ»,»,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текст избирательного бюллетеня для голосования на выборах депутатов Совета сельс</w:t>
      </w:r>
      <w:r>
        <w:rPr>
          <w:rFonts w:ascii="Times New Roman" w:eastAsia="Times New Roman" w:hAnsi="Times New Roman" w:cs="Times New Roman"/>
          <w:color w:val="000000"/>
          <w:sz w:val="24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 и в информационный плакат о зарегистрированных кандидатах.</w:t>
      </w:r>
    </w:p>
    <w:p w:rsidR="00A735BF" w:rsidRDefault="004E53F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Марельтуевой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Тафкильевны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для опубликования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вестник».</w:t>
      </w:r>
    </w:p>
    <w:p w:rsidR="00A735BF" w:rsidRDefault="004E53F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Направить настоящее решение кандидату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Марельтуевой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Тафкильевне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уполномоченному представителю Забайкальского Местного отделения Забайкальского регионального отделения Партии «Единая Россия»</w:t>
      </w:r>
      <w:bookmarkStart w:id="0" w:name="_GoBack"/>
      <w:bookmarkEnd w:id="0"/>
    </w:p>
    <w:p w:rsidR="00A735BF" w:rsidRDefault="004E53FE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Сведения о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Марельтуевой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Тафкильевне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предусмотренные частью 5 статьи 42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Закона Забайкальского края «О муниципальных выборах в Забайкальском крае» прилагаются.</w:t>
      </w:r>
    </w:p>
    <w:p w:rsidR="00A735BF" w:rsidRDefault="004E53FE">
      <w:pPr>
        <w:spacing w:after="200" w:line="240" w:lineRule="auto"/>
        <w:ind w:firstLine="28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Контроль за исполнением настоящего решения возложить на секретаря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Бусоедову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Галину Николаевну. </w:t>
      </w:r>
    </w:p>
    <w:p w:rsidR="00A735BF" w:rsidRDefault="00A7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35BF" w:rsidRDefault="004E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участковой</w:t>
      </w:r>
    </w:p>
    <w:p w:rsidR="00A735BF" w:rsidRDefault="004E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збирательной комиссии №1510     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__Лопатина М.Н._____</w:t>
      </w:r>
    </w:p>
    <w:p w:rsidR="00A735BF" w:rsidRDefault="004E53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(подпись)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фамилия, инициалы)</w:t>
      </w:r>
    </w:p>
    <w:p w:rsidR="00A735BF" w:rsidRDefault="004E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участковой</w:t>
      </w:r>
    </w:p>
    <w:p w:rsidR="00A735BF" w:rsidRDefault="004E5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избирательной комиссии №15</w:t>
      </w:r>
      <w:r>
        <w:rPr>
          <w:rFonts w:ascii="Times New Roman" w:eastAsia="Times New Roman" w:hAnsi="Times New Roman" w:cs="Times New Roman"/>
          <w:sz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__</w:t>
      </w:r>
      <w:proofErr w:type="spellStart"/>
      <w:r>
        <w:rPr>
          <w:rFonts w:ascii="Times New Roman" w:eastAsia="Times New Roman" w:hAnsi="Times New Roman" w:cs="Times New Roman"/>
          <w:sz w:val="24"/>
        </w:rPr>
        <w:t>Бусоедова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Г.Н._____</w:t>
      </w:r>
    </w:p>
    <w:p w:rsidR="00A735BF" w:rsidRDefault="004E5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М.П.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0"/>
        </w:rPr>
        <w:t>(подпись)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фамилия, инициалы)</w:t>
      </w:r>
    </w:p>
    <w:p w:rsidR="00A735BF" w:rsidRDefault="00A735BF">
      <w:pPr>
        <w:spacing w:line="254" w:lineRule="auto"/>
        <w:rPr>
          <w:rFonts w:ascii="Calibri" w:eastAsia="Calibri" w:hAnsi="Calibri" w:cs="Calibri"/>
        </w:rPr>
      </w:pPr>
    </w:p>
    <w:sectPr w:rsidR="00A7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1BE6"/>
    <w:multiLevelType w:val="multilevel"/>
    <w:tmpl w:val="EF008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5BF"/>
    <w:rsid w:val="004E53FE"/>
    <w:rsid w:val="00A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5AD5"/>
  <w15:docId w15:val="{297B2CFB-9F7A-4FF0-BCEC-E5FA8F7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Даниил</cp:lastModifiedBy>
  <cp:revision>2</cp:revision>
  <dcterms:created xsi:type="dcterms:W3CDTF">2022-08-05T19:23:00Z</dcterms:created>
  <dcterms:modified xsi:type="dcterms:W3CDTF">2022-08-05T19:26:00Z</dcterms:modified>
</cp:coreProperties>
</file>